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62BD" w14:textId="2BDBD63B" w:rsidR="00A2146D" w:rsidRDefault="00A2146D" w:rsidP="00A2146D">
      <w:pPr>
        <w:jc w:val="center"/>
      </w:pPr>
      <w:r w:rsidRPr="00A2146D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4F33F89B" wp14:editId="7B006538">
            <wp:simplePos x="0" y="0"/>
            <wp:positionH relativeFrom="column">
              <wp:posOffset>1457325</wp:posOffset>
            </wp:positionH>
            <wp:positionV relativeFrom="page">
              <wp:posOffset>228600</wp:posOffset>
            </wp:positionV>
            <wp:extent cx="2938780" cy="2359660"/>
            <wp:effectExtent l="0" t="0" r="0" b="2540"/>
            <wp:wrapTight wrapText="bothSides">
              <wp:wrapPolygon edited="0">
                <wp:start x="0" y="0"/>
                <wp:lineTo x="0" y="21449"/>
                <wp:lineTo x="21423" y="21449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2BBFAD" w14:textId="11A5C418" w:rsidR="004D3E60" w:rsidRDefault="004D3E60" w:rsidP="00A2146D">
      <w:pPr>
        <w:jc w:val="center"/>
      </w:pPr>
    </w:p>
    <w:p w14:paraId="1F607542" w14:textId="193641CC" w:rsidR="00A2146D" w:rsidRDefault="00A2146D" w:rsidP="00A2146D">
      <w:pPr>
        <w:jc w:val="center"/>
      </w:pPr>
    </w:p>
    <w:p w14:paraId="5186F2C5" w14:textId="411C4A3B" w:rsidR="00A2146D" w:rsidRDefault="00A2146D" w:rsidP="00A2146D">
      <w:pPr>
        <w:jc w:val="center"/>
      </w:pPr>
    </w:p>
    <w:p w14:paraId="75588B07" w14:textId="60DA8453" w:rsidR="00A2146D" w:rsidRDefault="00A2146D" w:rsidP="00A2146D">
      <w:pPr>
        <w:jc w:val="center"/>
      </w:pPr>
    </w:p>
    <w:p w14:paraId="53892A42" w14:textId="5026F51A" w:rsidR="00A2146D" w:rsidRDefault="00A2146D" w:rsidP="00A2146D">
      <w:pPr>
        <w:jc w:val="center"/>
      </w:pPr>
    </w:p>
    <w:p w14:paraId="2C6DB5B0" w14:textId="07DFFD07" w:rsidR="00A2146D" w:rsidRDefault="00A2146D" w:rsidP="00A2146D">
      <w:pPr>
        <w:jc w:val="center"/>
      </w:pPr>
    </w:p>
    <w:p w14:paraId="61C32E14" w14:textId="59380729" w:rsidR="005C1F7A" w:rsidRDefault="005C1F7A" w:rsidP="00A2146D">
      <w:pPr>
        <w:jc w:val="center"/>
        <w:rPr>
          <w:rFonts w:ascii="Castellar" w:hAnsi="Castellar"/>
          <w:sz w:val="28"/>
          <w:szCs w:val="28"/>
        </w:rPr>
      </w:pPr>
    </w:p>
    <w:p w14:paraId="55778670" w14:textId="77777777" w:rsidR="005C1F7A" w:rsidRPr="005C1F7A" w:rsidRDefault="005C1F7A" w:rsidP="00A2146D">
      <w:pPr>
        <w:jc w:val="center"/>
        <w:rPr>
          <w:rFonts w:ascii="Castellar" w:hAnsi="Castellar"/>
          <w:sz w:val="28"/>
          <w:szCs w:val="28"/>
        </w:rPr>
      </w:pPr>
    </w:p>
    <w:p w14:paraId="36FAB216" w14:textId="7D0C73CB" w:rsidR="00A2146D" w:rsidRDefault="00A2146D" w:rsidP="00A2146D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>Join us maundy Thursday</w:t>
      </w:r>
    </w:p>
    <w:p w14:paraId="1DB2CB94" w14:textId="50697BFC" w:rsidR="00A2146D" w:rsidRDefault="00A2146D" w:rsidP="00A2146D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>April 6, 2023 at 6:00pm</w:t>
      </w:r>
    </w:p>
    <w:p w14:paraId="79C6591F" w14:textId="77777777" w:rsidR="00A2146D" w:rsidRPr="005C1F7A" w:rsidRDefault="00A2146D" w:rsidP="00A2146D">
      <w:pPr>
        <w:jc w:val="center"/>
        <w:rPr>
          <w:rFonts w:ascii="Castellar" w:hAnsi="Castellar"/>
          <w:sz w:val="18"/>
          <w:szCs w:val="18"/>
        </w:rPr>
      </w:pPr>
    </w:p>
    <w:p w14:paraId="7959E832" w14:textId="77777777" w:rsidR="00A2146D" w:rsidRPr="005C1F7A" w:rsidRDefault="00A2146D" w:rsidP="00A2146D">
      <w:pPr>
        <w:jc w:val="both"/>
        <w:rPr>
          <w:rFonts w:ascii="Garamond" w:hAnsi="Garamond"/>
          <w:sz w:val="32"/>
          <w:szCs w:val="32"/>
        </w:rPr>
      </w:pPr>
      <w:r w:rsidRPr="005C1F7A">
        <w:rPr>
          <w:rFonts w:ascii="Garamond" w:hAnsi="Garamond"/>
          <w:sz w:val="32"/>
          <w:szCs w:val="32"/>
        </w:rPr>
        <w:t xml:space="preserve">Zion Reformed United Church of Christ will be hosting a traditional Seder dinner and Maundy Thursday Service on Thursday evening, April 6, 2023 at 6:00pm in our chapel. </w:t>
      </w:r>
    </w:p>
    <w:p w14:paraId="3BE378B0" w14:textId="225C2701" w:rsidR="00A2146D" w:rsidRPr="005C1F7A" w:rsidRDefault="00A2146D" w:rsidP="00A2146D">
      <w:pPr>
        <w:jc w:val="both"/>
        <w:rPr>
          <w:rFonts w:ascii="Garamond" w:hAnsi="Garamond"/>
          <w:sz w:val="32"/>
          <w:szCs w:val="32"/>
        </w:rPr>
      </w:pPr>
      <w:r w:rsidRPr="005C1F7A">
        <w:rPr>
          <w:rFonts w:ascii="Garamond" w:hAnsi="Garamond"/>
          <w:sz w:val="32"/>
          <w:szCs w:val="32"/>
        </w:rPr>
        <w:t>This is a wonderful way to experience Christ’s last supper and learn where our Communion service came from.</w:t>
      </w:r>
    </w:p>
    <w:p w14:paraId="44511C11" w14:textId="20697C8F" w:rsidR="00A2146D" w:rsidRPr="005C1F7A" w:rsidRDefault="00F31131" w:rsidP="00A2146D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There is a sign-up sheet in the chapel or you can</w:t>
      </w:r>
      <w:r w:rsidR="00A2146D" w:rsidRPr="005C1F7A">
        <w:rPr>
          <w:rFonts w:ascii="Garamond" w:hAnsi="Garamond"/>
          <w:sz w:val="32"/>
          <w:szCs w:val="32"/>
        </w:rPr>
        <w:t xml:space="preserve"> contact the church office to reserve your seats, as we are only offering 60 seats for this event.</w:t>
      </w:r>
      <w:r w:rsidR="00077003">
        <w:rPr>
          <w:rFonts w:ascii="Garamond" w:hAnsi="Garamond"/>
          <w:sz w:val="32"/>
          <w:szCs w:val="32"/>
        </w:rPr>
        <w:t xml:space="preserve">  Deadline for reservations is Monday, March 27, 2023.</w:t>
      </w:r>
    </w:p>
    <w:p w14:paraId="11663E87" w14:textId="228FC741" w:rsidR="00A2146D" w:rsidRPr="005C1F7A" w:rsidRDefault="00A2146D" w:rsidP="00A2146D">
      <w:pPr>
        <w:jc w:val="both"/>
        <w:rPr>
          <w:rFonts w:ascii="Garamond" w:hAnsi="Garamond"/>
          <w:sz w:val="32"/>
          <w:szCs w:val="32"/>
        </w:rPr>
      </w:pPr>
      <w:r w:rsidRPr="005C1F7A">
        <w:rPr>
          <w:rFonts w:ascii="Garamond" w:hAnsi="Garamond"/>
          <w:sz w:val="32"/>
          <w:szCs w:val="32"/>
        </w:rPr>
        <w:t>Tickets are $15 per person and 2 for $25.</w:t>
      </w:r>
    </w:p>
    <w:p w14:paraId="49C2BA1E" w14:textId="63D8CF16" w:rsidR="00A2146D" w:rsidRPr="00A2146D" w:rsidRDefault="005C1F7A" w:rsidP="005C1F7A">
      <w:pPr>
        <w:jc w:val="center"/>
        <w:rPr>
          <w:rFonts w:ascii="Garamond" w:hAnsi="Garamond"/>
          <w:sz w:val="36"/>
          <w:szCs w:val="36"/>
        </w:rPr>
      </w:pPr>
      <w:r>
        <w:rPr>
          <w:rFonts w:ascii="Castellar" w:hAnsi="Castellar"/>
          <w:noProof/>
          <w:sz w:val="40"/>
          <w:szCs w:val="40"/>
        </w:rPr>
        <w:drawing>
          <wp:inline distT="0" distB="0" distL="0" distR="0" wp14:anchorId="0F8D72D6" wp14:editId="3D56161F">
            <wp:extent cx="3152140" cy="237172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6A083" w14:textId="07B989F5" w:rsidR="00A2146D" w:rsidRPr="001573DF" w:rsidRDefault="00F31131" w:rsidP="00F31131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573DF">
        <w:rPr>
          <w:rFonts w:ascii="Tahoma" w:hAnsi="Tahoma" w:cs="Tahoma"/>
          <w:sz w:val="24"/>
          <w:szCs w:val="24"/>
        </w:rPr>
        <w:t>Zion Reformed UCC</w:t>
      </w:r>
    </w:p>
    <w:p w14:paraId="73EE28BC" w14:textId="55757684" w:rsidR="00F31131" w:rsidRPr="001573DF" w:rsidRDefault="00F31131" w:rsidP="00F31131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573DF">
        <w:rPr>
          <w:rFonts w:ascii="Tahoma" w:hAnsi="Tahoma" w:cs="Tahoma"/>
          <w:sz w:val="24"/>
          <w:szCs w:val="24"/>
        </w:rPr>
        <w:t>201 N. Potomac St, Hagerstown, MD 21740</w:t>
      </w:r>
    </w:p>
    <w:p w14:paraId="5134F0AD" w14:textId="214B8D70" w:rsidR="00F31131" w:rsidRPr="001573DF" w:rsidRDefault="00F31131" w:rsidP="00F31131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1573DF">
        <w:rPr>
          <w:rFonts w:ascii="Tahoma" w:hAnsi="Tahoma" w:cs="Tahoma"/>
          <w:sz w:val="24"/>
          <w:szCs w:val="24"/>
        </w:rPr>
        <w:t>phone: 301-739-7244</w:t>
      </w:r>
      <w:r w:rsidRPr="001573DF">
        <w:rPr>
          <w:rFonts w:ascii="Tahoma" w:hAnsi="Tahoma" w:cs="Tahoma"/>
          <w:sz w:val="24"/>
          <w:szCs w:val="24"/>
        </w:rPr>
        <w:tab/>
      </w:r>
      <w:r w:rsidRPr="001573DF">
        <w:rPr>
          <w:rFonts w:ascii="Tahoma" w:hAnsi="Tahoma" w:cs="Tahoma"/>
          <w:sz w:val="24"/>
          <w:szCs w:val="24"/>
        </w:rPr>
        <w:tab/>
        <w:t>e-mail: zionrucc@myactv.net</w:t>
      </w:r>
    </w:p>
    <w:sectPr w:rsidR="00F31131" w:rsidRPr="001573DF" w:rsidSect="005C1F7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D"/>
    <w:rsid w:val="00077003"/>
    <w:rsid w:val="001573DF"/>
    <w:rsid w:val="001B030E"/>
    <w:rsid w:val="004D3E60"/>
    <w:rsid w:val="005C1F7A"/>
    <w:rsid w:val="00A2146D"/>
    <w:rsid w:val="00BF54C9"/>
    <w:rsid w:val="00F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EF6C"/>
  <w15:chartTrackingRefBased/>
  <w15:docId w15:val="{A92D7EC3-2AE0-4B76-A0DE-54E2E2C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Admin</dc:creator>
  <cp:keywords/>
  <dc:description/>
  <cp:lastModifiedBy>Church Admin</cp:lastModifiedBy>
  <cp:revision>2</cp:revision>
  <cp:lastPrinted>2023-02-22T17:54:00Z</cp:lastPrinted>
  <dcterms:created xsi:type="dcterms:W3CDTF">2023-02-22T16:24:00Z</dcterms:created>
  <dcterms:modified xsi:type="dcterms:W3CDTF">2023-02-27T15:13:00Z</dcterms:modified>
</cp:coreProperties>
</file>